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20"/>
      </w:tblGrid>
      <w:tr w:rsidR="006A1B11" w:rsidRPr="006A1B11" w:rsidTr="006A1B11">
        <w:tc>
          <w:tcPr>
            <w:tcW w:w="5070" w:type="dxa"/>
            <w:hideMark/>
          </w:tcPr>
          <w:p w:rsidR="006A1B11" w:rsidRPr="006A1B11" w:rsidRDefault="006A1B11" w:rsidP="006A1B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hideMark/>
          </w:tcPr>
          <w:p w:rsidR="006A1B11" w:rsidRPr="006A1B11" w:rsidRDefault="006A1B11" w:rsidP="006A1B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администрации города Чебоксары</w:t>
            </w:r>
          </w:p>
        </w:tc>
      </w:tr>
      <w:tr w:rsidR="006A1B11" w:rsidRPr="006A1B11" w:rsidTr="006A1B11">
        <w:tc>
          <w:tcPr>
            <w:tcW w:w="5070" w:type="dxa"/>
            <w:hideMark/>
          </w:tcPr>
          <w:p w:rsidR="006A1B11" w:rsidRPr="006A1B11" w:rsidRDefault="006A1B11" w:rsidP="006A1B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A1B11" w:rsidRPr="006A1B11" w:rsidRDefault="006A1B11" w:rsidP="006A1B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B11" w:rsidRPr="006A1B11" w:rsidTr="006A1B11">
        <w:tc>
          <w:tcPr>
            <w:tcW w:w="5070" w:type="dxa"/>
            <w:hideMark/>
          </w:tcPr>
          <w:p w:rsidR="006A1B11" w:rsidRPr="006A1B11" w:rsidRDefault="006A1B11" w:rsidP="006A1B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A1B11" w:rsidRPr="006A1B11" w:rsidRDefault="006A1B11" w:rsidP="006A1B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(сведения о заявителе)</w:t>
            </w:r>
            <w:hyperlink r:id="rId6" w:anchor="/document/48769368/entry/31111" w:history="1">
              <w:r w:rsidRPr="006A1B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vertAlign w:val="superscript"/>
                  <w:lang w:eastAsia="ru-RU"/>
                </w:rPr>
                <w:t>*(1)</w:t>
              </w:r>
            </w:hyperlink>
          </w:p>
        </w:tc>
      </w:tr>
      <w:tr w:rsidR="006A1B11" w:rsidRPr="006A1B11" w:rsidTr="006A1B11">
        <w:tc>
          <w:tcPr>
            <w:tcW w:w="5070" w:type="dxa"/>
            <w:hideMark/>
          </w:tcPr>
          <w:p w:rsidR="006A1B11" w:rsidRPr="006A1B11" w:rsidRDefault="006A1B11" w:rsidP="006A1B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A1B11" w:rsidRPr="006A1B11" w:rsidRDefault="006A1B11" w:rsidP="006A1B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1B11" w:rsidRPr="006A1B11" w:rsidTr="006A1B11">
        <w:tc>
          <w:tcPr>
            <w:tcW w:w="5070" w:type="dxa"/>
            <w:hideMark/>
          </w:tcPr>
          <w:p w:rsidR="006A1B11" w:rsidRPr="006A1B11" w:rsidRDefault="006A1B11" w:rsidP="006A1B11">
            <w:pPr>
              <w:tabs>
                <w:tab w:val="left" w:pos="425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A1B11" w:rsidRPr="006A1B11" w:rsidRDefault="006A1B11" w:rsidP="006A1B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регистрации)</w:t>
            </w:r>
          </w:p>
        </w:tc>
      </w:tr>
      <w:tr w:rsidR="006A1B11" w:rsidRPr="006A1B11" w:rsidTr="006A1B11">
        <w:tc>
          <w:tcPr>
            <w:tcW w:w="5070" w:type="dxa"/>
            <w:hideMark/>
          </w:tcPr>
          <w:p w:rsidR="006A1B11" w:rsidRPr="006A1B11" w:rsidRDefault="006A1B11" w:rsidP="006A1B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A1B11" w:rsidRPr="006A1B11" w:rsidRDefault="006A1B11" w:rsidP="006A1B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фактического проживания)</w:t>
            </w:r>
          </w:p>
          <w:p w:rsidR="006A1B11" w:rsidRPr="006A1B11" w:rsidRDefault="006A1B11" w:rsidP="006A1B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</w:t>
            </w:r>
          </w:p>
        </w:tc>
      </w:tr>
      <w:tr w:rsidR="006A1B11" w:rsidRPr="006A1B11" w:rsidTr="006A1B11">
        <w:tc>
          <w:tcPr>
            <w:tcW w:w="5070" w:type="dxa"/>
            <w:hideMark/>
          </w:tcPr>
          <w:p w:rsidR="006A1B11" w:rsidRPr="006A1B11" w:rsidRDefault="006A1B11" w:rsidP="006A1B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A1B11" w:rsidRPr="006A1B11" w:rsidRDefault="006A1B11" w:rsidP="006A1B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A1B11" w:rsidRPr="006A1B11" w:rsidRDefault="006A1B11" w:rsidP="006A1B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6A1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6A1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</w:tbl>
    <w:p w:rsidR="006A1B11" w:rsidRPr="006A1B11" w:rsidRDefault="006A1B11" w:rsidP="006A1B1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A1B1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6A1B11" w:rsidRPr="006A1B11" w:rsidRDefault="006A1B11" w:rsidP="006A1B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B11">
        <w:rPr>
          <w:rFonts w:ascii="Times New Roman" w:eastAsia="Times New Roman" w:hAnsi="Times New Roman" w:cs="Times New Roman"/>
          <w:color w:val="000000"/>
          <w:lang w:eastAsia="ru-RU"/>
        </w:rPr>
        <w:t>Заявление</w:t>
      </w:r>
      <w:r w:rsidRPr="006A1B11">
        <w:rPr>
          <w:rFonts w:ascii="Times New Roman" w:eastAsia="Times New Roman" w:hAnsi="Times New Roman" w:cs="Times New Roman"/>
          <w:color w:val="000000"/>
          <w:lang w:eastAsia="ru-RU"/>
        </w:rPr>
        <w:br/>
        <w:t>о предоставлении разрешения на условно разрешенный вид использования земельного участка и объекта капитального строительства</w:t>
      </w:r>
    </w:p>
    <w:p w:rsidR="006A1B11" w:rsidRPr="006A1B11" w:rsidRDefault="006A1B11" w:rsidP="006A1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B11">
        <w:rPr>
          <w:rFonts w:ascii="Times New Roman" w:eastAsia="Times New Roman" w:hAnsi="Times New Roman" w:cs="Times New Roman"/>
          <w:color w:val="000000"/>
          <w:lang w:eastAsia="ru-RU"/>
        </w:rPr>
        <w:t xml:space="preserve">     Прошу (просим) предоставить  разрешение на условно  разрешенный  вид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A1B11">
        <w:rPr>
          <w:rFonts w:ascii="Times New Roman" w:eastAsia="Times New Roman" w:hAnsi="Times New Roman" w:cs="Times New Roman"/>
          <w:color w:val="000000"/>
          <w:lang w:eastAsia="ru-RU"/>
        </w:rPr>
        <w:t>использования земельного участка и объекта  капитального  строительства -</w:t>
      </w:r>
    </w:p>
    <w:p w:rsidR="006A1B11" w:rsidRPr="006A1B11" w:rsidRDefault="006A1B11" w:rsidP="006A1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B1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</w:p>
    <w:p w:rsidR="006A1B11" w:rsidRPr="006A1B11" w:rsidRDefault="006A1B11" w:rsidP="006A1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B1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6A1B11"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:rsidR="006A1B11" w:rsidRPr="006A1B11" w:rsidRDefault="006A1B11" w:rsidP="006A1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A1B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</w:t>
      </w:r>
      <w:r w:rsidR="00B844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</w:t>
      </w:r>
      <w:r w:rsidRPr="006A1B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(наименование объекта капитального строительства)</w:t>
      </w:r>
    </w:p>
    <w:p w:rsidR="006A1B11" w:rsidRPr="006A1B11" w:rsidRDefault="006A1B11" w:rsidP="006A1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B11">
        <w:rPr>
          <w:rFonts w:ascii="Times New Roman" w:eastAsia="Times New Roman" w:hAnsi="Times New Roman" w:cs="Times New Roman"/>
          <w:color w:val="000000"/>
          <w:lang w:eastAsia="ru-RU"/>
        </w:rPr>
        <w:t>в границах земельного участка с кадастровым номером 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  <w:r w:rsidRPr="006A1B11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A1B11" w:rsidRPr="006A1B11" w:rsidRDefault="006A1B11" w:rsidP="006A1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A1B11">
        <w:rPr>
          <w:rFonts w:ascii="Times New Roman" w:eastAsia="Times New Roman" w:hAnsi="Times New Roman" w:cs="Times New Roman"/>
          <w:color w:val="000000"/>
          <w:lang w:eastAsia="ru-RU"/>
        </w:rPr>
        <w:t>расположенного</w:t>
      </w:r>
      <w:proofErr w:type="gramEnd"/>
      <w:r w:rsidRPr="006A1B11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адресу: 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Pr="006A1B11"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:rsidR="006A1B11" w:rsidRPr="006A1B11" w:rsidRDefault="006A1B11" w:rsidP="006A1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B1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</w:p>
    <w:p w:rsidR="006A1B11" w:rsidRPr="006A1B11" w:rsidRDefault="006A1B11" w:rsidP="006A1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B11">
        <w:rPr>
          <w:rFonts w:ascii="Times New Roman" w:eastAsia="Times New Roman" w:hAnsi="Times New Roman" w:cs="Times New Roman"/>
          <w:color w:val="000000"/>
          <w:lang w:eastAsia="ru-RU"/>
        </w:rPr>
        <w:t>категория земель</w:t>
      </w:r>
      <w:hyperlink r:id="rId7" w:anchor="/document/48769368/entry/32222" w:history="1">
        <w:r w:rsidRPr="006A1B1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ru-RU"/>
          </w:rPr>
          <w:t>*(2)</w:t>
        </w:r>
      </w:hyperlink>
      <w:r w:rsidRPr="006A1B11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</w:p>
    <w:p w:rsidR="006A1B11" w:rsidRPr="006A1B11" w:rsidRDefault="006A1B11" w:rsidP="006A1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B11">
        <w:rPr>
          <w:rFonts w:ascii="Times New Roman" w:eastAsia="Times New Roman" w:hAnsi="Times New Roman" w:cs="Times New Roman"/>
          <w:color w:val="000000"/>
          <w:lang w:eastAsia="ru-RU"/>
        </w:rPr>
        <w:t>разрешённое использование земельного участка</w:t>
      </w:r>
      <w:hyperlink r:id="rId8" w:anchor="/document/48769368/entry/32222" w:history="1">
        <w:r w:rsidRPr="006A1B1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ru-RU"/>
          </w:rPr>
          <w:t>*(2)</w:t>
        </w:r>
      </w:hyperlink>
      <w:r w:rsidRPr="006A1B11">
        <w:rPr>
          <w:rFonts w:ascii="Times New Roman" w:eastAsia="Times New Roman" w:hAnsi="Times New Roman" w:cs="Times New Roman"/>
          <w:color w:val="000000"/>
          <w:lang w:eastAsia="ru-RU"/>
        </w:rPr>
        <w:t>: 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</w:t>
      </w:r>
    </w:p>
    <w:p w:rsidR="006A1B11" w:rsidRPr="006A1B11" w:rsidRDefault="006A1B11" w:rsidP="006A1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B11">
        <w:rPr>
          <w:rFonts w:ascii="Times New Roman" w:eastAsia="Times New Roman" w:hAnsi="Times New Roman" w:cs="Times New Roman"/>
          <w:color w:val="000000"/>
          <w:lang w:eastAsia="ru-RU"/>
        </w:rPr>
        <w:t>вид территориальной зоны</w:t>
      </w:r>
      <w:r w:rsidRPr="006A1B1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*(3):</w:t>
      </w:r>
      <w:r w:rsidRPr="006A1B11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</w:p>
    <w:p w:rsidR="006A1B11" w:rsidRDefault="006A1B11" w:rsidP="006A1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B11">
        <w:rPr>
          <w:rFonts w:ascii="Times New Roman" w:eastAsia="Times New Roman" w:hAnsi="Times New Roman" w:cs="Times New Roman"/>
          <w:color w:val="000000"/>
          <w:lang w:eastAsia="ru-RU"/>
        </w:rPr>
        <w:t>реквизиты правоустанавливающих документов на земельный участок: 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</w:p>
    <w:p w:rsidR="006A1B11" w:rsidRPr="006A1B11" w:rsidRDefault="006A1B11" w:rsidP="006A1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</w:t>
      </w:r>
    </w:p>
    <w:p w:rsidR="006A1B11" w:rsidRPr="006A1B11" w:rsidRDefault="006A1B11" w:rsidP="006A1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B11">
        <w:rPr>
          <w:rFonts w:ascii="Times New Roman" w:eastAsia="Times New Roman" w:hAnsi="Times New Roman" w:cs="Times New Roman"/>
          <w:color w:val="000000"/>
          <w:lang w:eastAsia="ru-RU"/>
        </w:rPr>
        <w:t xml:space="preserve">реквизиты  правоустанавливающих   документов   на   объекты   </w:t>
      </w:r>
      <w:proofErr w:type="gramStart"/>
      <w:r w:rsidRPr="006A1B11">
        <w:rPr>
          <w:rFonts w:ascii="Times New Roman" w:eastAsia="Times New Roman" w:hAnsi="Times New Roman" w:cs="Times New Roman"/>
          <w:color w:val="000000"/>
          <w:lang w:eastAsia="ru-RU"/>
        </w:rPr>
        <w:t>недвижимого</w:t>
      </w:r>
      <w:proofErr w:type="gramEnd"/>
    </w:p>
    <w:p w:rsidR="006A1B11" w:rsidRPr="006A1B11" w:rsidRDefault="006A1B11" w:rsidP="006A1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B11">
        <w:rPr>
          <w:rFonts w:ascii="Times New Roman" w:eastAsia="Times New Roman" w:hAnsi="Times New Roman" w:cs="Times New Roman"/>
          <w:color w:val="000000"/>
          <w:lang w:eastAsia="ru-RU"/>
        </w:rPr>
        <w:t>имущества, находящиеся на земельном участке (при наличии): 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</w:p>
    <w:p w:rsidR="006A1B11" w:rsidRPr="006A1B11" w:rsidRDefault="006A1B11" w:rsidP="006A1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B1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</w:p>
    <w:p w:rsidR="006A1B11" w:rsidRPr="006A1B11" w:rsidRDefault="006A1B11" w:rsidP="006A1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B11">
        <w:rPr>
          <w:rFonts w:ascii="Times New Roman" w:eastAsia="Times New Roman" w:hAnsi="Times New Roman" w:cs="Times New Roman"/>
          <w:color w:val="000000"/>
          <w:lang w:eastAsia="ru-RU"/>
        </w:rPr>
        <w:t>Информация об объекте: 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</w:p>
    <w:p w:rsidR="006A1B11" w:rsidRPr="006A1B11" w:rsidRDefault="006A1B11" w:rsidP="006A1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B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</w:t>
      </w:r>
      <w:proofErr w:type="gramStart"/>
      <w:r w:rsidRPr="006A1B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(описание характеристик существующих и намечаемых построек (общая </w:t>
      </w:r>
      <w:r w:rsidRPr="006A1B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площадь, этажность, открытые пространства, </w:t>
      </w:r>
      <w:r w:rsidRPr="006A1B1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proofErr w:type="gramEnd"/>
    </w:p>
    <w:p w:rsidR="006A1B11" w:rsidRPr="006A1B11" w:rsidRDefault="006A1B11" w:rsidP="006A1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A1B11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6A1B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существующие и планируемые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6A1B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места парковки автомобилей и т. д.), с обоснованием того, что реализацией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6A1B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данных предложений</w:t>
      </w:r>
    </w:p>
    <w:p w:rsidR="006A1B11" w:rsidRPr="006A1B11" w:rsidRDefault="006A1B11" w:rsidP="006A1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B1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</w:p>
    <w:p w:rsidR="006A1B11" w:rsidRDefault="006A1B11" w:rsidP="006A1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A1B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не будет оказано негативное воздействие на окружающую среду в объемах,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6A1B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превышающих допустимые пределы, определенные техническими регламентами)</w:t>
      </w:r>
    </w:p>
    <w:p w:rsidR="006A1B11" w:rsidRPr="006A1B11" w:rsidRDefault="006A1B11" w:rsidP="006A1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A1B11" w:rsidRPr="006A1B11" w:rsidRDefault="006A1B11" w:rsidP="006A1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B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6A1B11">
        <w:rPr>
          <w:rFonts w:ascii="Times New Roman" w:eastAsia="Times New Roman" w:hAnsi="Times New Roman" w:cs="Times New Roman"/>
          <w:color w:val="000000"/>
          <w:lang w:eastAsia="ru-RU"/>
        </w:rPr>
        <w:t>К заявлению прилагаются следующие документы</w:t>
      </w:r>
      <w:hyperlink r:id="rId9" w:anchor="/document/48769368/entry/44444" w:history="1">
        <w:r w:rsidRPr="006A1B1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ru-RU"/>
          </w:rPr>
          <w:t>*(4)</w:t>
        </w:r>
      </w:hyperlink>
      <w:r w:rsidRPr="006A1B11">
        <w:rPr>
          <w:rFonts w:ascii="Times New Roman" w:eastAsia="Times New Roman" w:hAnsi="Times New Roman" w:cs="Times New Roman"/>
          <w:color w:val="000000"/>
          <w:lang w:eastAsia="ru-RU"/>
        </w:rPr>
        <w:t>: </w:t>
      </w:r>
    </w:p>
    <w:tbl>
      <w:tblPr>
        <w:tblStyle w:val="a4"/>
        <w:tblW w:w="9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8578"/>
      </w:tblGrid>
      <w:tr w:rsidR="006A1B11" w:rsidRPr="006A1B11" w:rsidTr="006A1B11">
        <w:tc>
          <w:tcPr>
            <w:tcW w:w="1110" w:type="dxa"/>
            <w:hideMark/>
          </w:tcPr>
          <w:p w:rsidR="006A1B11" w:rsidRPr="006A1B11" w:rsidRDefault="006A1B11" w:rsidP="006A1B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565" w:type="dxa"/>
            <w:tcBorders>
              <w:bottom w:val="single" w:sz="4" w:space="0" w:color="auto"/>
            </w:tcBorders>
            <w:hideMark/>
          </w:tcPr>
          <w:p w:rsidR="006A1B11" w:rsidRPr="006A1B11" w:rsidRDefault="006A1B11" w:rsidP="006A1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1B11" w:rsidRPr="006A1B11" w:rsidTr="006A1B11">
        <w:tc>
          <w:tcPr>
            <w:tcW w:w="1110" w:type="dxa"/>
            <w:hideMark/>
          </w:tcPr>
          <w:p w:rsidR="006A1B11" w:rsidRPr="006A1B11" w:rsidRDefault="006A1B11" w:rsidP="006A1B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56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A1B11" w:rsidRPr="006A1B11" w:rsidRDefault="006A1B11" w:rsidP="006A1B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1B11" w:rsidRPr="006A1B11" w:rsidTr="006A1B11">
        <w:tc>
          <w:tcPr>
            <w:tcW w:w="1110" w:type="dxa"/>
            <w:hideMark/>
          </w:tcPr>
          <w:p w:rsidR="006A1B11" w:rsidRPr="006A1B11" w:rsidRDefault="006A1B11" w:rsidP="006A1B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56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A1B11" w:rsidRPr="006A1B11" w:rsidRDefault="006A1B11" w:rsidP="006A1B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1B11" w:rsidRPr="006A1B11" w:rsidTr="006A1B11">
        <w:tc>
          <w:tcPr>
            <w:tcW w:w="1110" w:type="dxa"/>
            <w:hideMark/>
          </w:tcPr>
          <w:p w:rsidR="006A1B11" w:rsidRPr="006A1B11" w:rsidRDefault="006A1B11" w:rsidP="006A1B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56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A1B11" w:rsidRPr="006A1B11" w:rsidRDefault="006A1B11" w:rsidP="006A1B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1B11" w:rsidRPr="006A1B11" w:rsidTr="006A1B11">
        <w:tc>
          <w:tcPr>
            <w:tcW w:w="1110" w:type="dxa"/>
            <w:hideMark/>
          </w:tcPr>
          <w:p w:rsidR="006A1B11" w:rsidRPr="006A1B11" w:rsidRDefault="006A1B11" w:rsidP="006A1B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856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A1B11" w:rsidRPr="006A1B11" w:rsidRDefault="006A1B11" w:rsidP="006A1B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A1B11" w:rsidRDefault="006A1B11" w:rsidP="006A1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B1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1B11" w:rsidRPr="006A1B11" w:rsidRDefault="006A1B11" w:rsidP="006A1B1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B11">
        <w:rPr>
          <w:rFonts w:ascii="Times New Roman" w:eastAsia="Times New Roman" w:hAnsi="Times New Roman" w:cs="Times New Roman"/>
          <w:color w:val="000000"/>
          <w:lang w:eastAsia="ru-RU"/>
        </w:rPr>
        <w:t>Обязуюсь нести расходы, связанные с организацией и проведением публичных слушаний.</w:t>
      </w:r>
    </w:p>
    <w:p w:rsidR="006A1B11" w:rsidRPr="006A1B11" w:rsidRDefault="006A1B11" w:rsidP="006A1B1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B11">
        <w:rPr>
          <w:rFonts w:ascii="Times New Roman" w:eastAsia="Times New Roman" w:hAnsi="Times New Roman" w:cs="Times New Roman"/>
          <w:color w:val="000000"/>
          <w:lang w:eastAsia="ru-RU"/>
        </w:rPr>
        <w:t> Я даю свое согласие на сбор, обработку, проверку и распространение (определенному кругу лиц) моих персональных данных, а также их размещение на сайте уполномоченного органа в информационно-телекоммуникационной сети "Интернет" и совершение иных действий, связанных с принятием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6A1B11" w:rsidRPr="006A1B11" w:rsidRDefault="006A1B11" w:rsidP="006A1B1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B11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действует с момента подписания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6A1B11" w:rsidRPr="006A1B11" w:rsidRDefault="006A1B11" w:rsidP="006A1B1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B1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Отзыв настоящего согласия в случаях, предусмотренных </w:t>
      </w:r>
      <w:hyperlink r:id="rId10" w:anchor="/document/12148567/entry/0" w:history="1">
        <w:r w:rsidRPr="006A1B1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Федеральным законом</w:t>
        </w:r>
      </w:hyperlink>
      <w:r w:rsidRPr="006A1B11">
        <w:rPr>
          <w:rFonts w:ascii="Times New Roman" w:eastAsia="Times New Roman" w:hAnsi="Times New Roman" w:cs="Times New Roman"/>
          <w:color w:val="000000"/>
          <w:lang w:eastAsia="ru-RU"/>
        </w:rPr>
        <w:t xml:space="preserve"> "О персональных данных", осуществляется на основании моего заявления, поданного в администрацию города Чебоксары Чувашской Республики.</w:t>
      </w:r>
    </w:p>
    <w:p w:rsidR="006A1B11" w:rsidRPr="006A1B11" w:rsidRDefault="006A1B11" w:rsidP="006A1B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B11">
        <w:rPr>
          <w:rFonts w:ascii="Times New Roman" w:eastAsia="Times New Roman" w:hAnsi="Times New Roman" w:cs="Times New Roman"/>
          <w:color w:val="000000"/>
          <w:lang w:eastAsia="ru-RU"/>
        </w:rPr>
        <w:t>Ответ направить по адресу: ___________________________________</w:t>
      </w:r>
    </w:p>
    <w:tbl>
      <w:tblPr>
        <w:tblStyle w:val="a4"/>
        <w:tblW w:w="9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72"/>
        <w:gridCol w:w="1971"/>
        <w:gridCol w:w="843"/>
        <w:gridCol w:w="2919"/>
      </w:tblGrid>
      <w:tr w:rsidR="006A1B11" w:rsidRPr="006A1B11" w:rsidTr="006A1B11">
        <w:tc>
          <w:tcPr>
            <w:tcW w:w="3685" w:type="dxa"/>
            <w:hideMark/>
          </w:tcPr>
          <w:p w:rsidR="006A1B11" w:rsidRPr="006A1B11" w:rsidRDefault="006A1B11" w:rsidP="006A1B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A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A1B11" w:rsidRPr="006A1B11" w:rsidRDefault="006A1B11" w:rsidP="006A1B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1">
              <w:rPr>
                <w:rFonts w:ascii="Times New Roman" w:eastAsia="Times New Roman" w:hAnsi="Times New Roman" w:cs="Times New Roman"/>
                <w:lang w:eastAsia="ru-RU"/>
              </w:rPr>
              <w:t>Заявитель (и)</w:t>
            </w:r>
          </w:p>
        </w:tc>
        <w:tc>
          <w:tcPr>
            <w:tcW w:w="272" w:type="dxa"/>
            <w:hideMark/>
          </w:tcPr>
          <w:p w:rsidR="006A1B11" w:rsidRPr="006A1B11" w:rsidRDefault="006A1B11" w:rsidP="006A1B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hideMark/>
          </w:tcPr>
          <w:p w:rsidR="006A1B11" w:rsidRPr="006A1B11" w:rsidRDefault="006A1B11" w:rsidP="006A1B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3" w:type="dxa"/>
            <w:hideMark/>
          </w:tcPr>
          <w:p w:rsidR="006A1B11" w:rsidRPr="006A1B11" w:rsidRDefault="006A1B11" w:rsidP="006A1B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hideMark/>
          </w:tcPr>
          <w:p w:rsidR="006A1B11" w:rsidRPr="006A1B11" w:rsidRDefault="006A1B11" w:rsidP="006A1B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1B11" w:rsidRPr="006A1B11" w:rsidTr="006A1B11">
        <w:tc>
          <w:tcPr>
            <w:tcW w:w="3685" w:type="dxa"/>
            <w:hideMark/>
          </w:tcPr>
          <w:p w:rsidR="006A1B11" w:rsidRDefault="006A1B11" w:rsidP="006A1B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1B11" w:rsidRPr="006A1B11" w:rsidRDefault="006A1B11" w:rsidP="006A1B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1">
              <w:rPr>
                <w:rFonts w:ascii="Times New Roman" w:eastAsia="Times New Roman" w:hAnsi="Times New Roman" w:cs="Times New Roman"/>
                <w:lang w:eastAsia="ru-RU"/>
              </w:rPr>
              <w:t>Дата __________________</w:t>
            </w:r>
          </w:p>
        </w:tc>
        <w:tc>
          <w:tcPr>
            <w:tcW w:w="272" w:type="dxa"/>
            <w:hideMark/>
          </w:tcPr>
          <w:p w:rsidR="006A1B11" w:rsidRPr="006A1B11" w:rsidRDefault="006A1B11" w:rsidP="006A1B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</w:tcBorders>
            <w:hideMark/>
          </w:tcPr>
          <w:p w:rsidR="006A1B11" w:rsidRPr="006A1B11" w:rsidRDefault="006A1B11" w:rsidP="006A1B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43" w:type="dxa"/>
            <w:hideMark/>
          </w:tcPr>
          <w:p w:rsidR="006A1B11" w:rsidRPr="006A1B11" w:rsidRDefault="006A1B11" w:rsidP="006A1B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</w:tcBorders>
            <w:hideMark/>
          </w:tcPr>
          <w:p w:rsidR="006A1B11" w:rsidRPr="006A1B11" w:rsidRDefault="006A1B11" w:rsidP="006A1B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6A1B11" w:rsidRDefault="006A1B11" w:rsidP="006A1B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B1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1B11" w:rsidRDefault="006A1B11" w:rsidP="006A1B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1B11" w:rsidRDefault="006A1B11" w:rsidP="006A1B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1B11" w:rsidRDefault="006A1B11" w:rsidP="006A1B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1B11" w:rsidRDefault="006A1B11" w:rsidP="006A1B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1B11" w:rsidRDefault="006A1B11" w:rsidP="006A1B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1B11" w:rsidRDefault="006A1B11" w:rsidP="006A1B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1B11" w:rsidRDefault="006A1B11" w:rsidP="006A1B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1B11" w:rsidRDefault="006A1B11" w:rsidP="006A1B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1B11" w:rsidRDefault="006A1B11" w:rsidP="006A1B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1B11" w:rsidRDefault="006A1B11" w:rsidP="006A1B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1B11" w:rsidRDefault="006A1B11" w:rsidP="006A1B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1B11" w:rsidRDefault="006A1B11" w:rsidP="006A1B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1B11" w:rsidRDefault="006A1B11" w:rsidP="006A1B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1B11" w:rsidRDefault="006A1B11" w:rsidP="006A1B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1B11" w:rsidRDefault="006A1B11" w:rsidP="006A1B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1B11" w:rsidRDefault="006A1B11" w:rsidP="006A1B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1B11" w:rsidRDefault="006A1B11" w:rsidP="006A1B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844C7" w:rsidRDefault="00B844C7" w:rsidP="006A1B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844C7" w:rsidRDefault="00B844C7" w:rsidP="006A1B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6A1B11" w:rsidRDefault="006A1B11" w:rsidP="006A1B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1B11" w:rsidRPr="006A1B11" w:rsidRDefault="006A1B11" w:rsidP="006A1B11">
      <w:pPr>
        <w:shd w:val="clear" w:color="auto" w:fill="FFFFFF"/>
        <w:spacing w:after="0" w:line="27" w:lineRule="atLeast"/>
        <w:ind w:firstLine="851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A1B1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lastRenderedPageBreak/>
        <w:t>*(1) Сведения о заявителе:</w:t>
      </w:r>
    </w:p>
    <w:p w:rsidR="006A1B11" w:rsidRPr="006A1B11" w:rsidRDefault="006A1B11" w:rsidP="006A1B11">
      <w:pPr>
        <w:shd w:val="clear" w:color="auto" w:fill="FFFFFF"/>
        <w:spacing w:after="0" w:line="27" w:lineRule="atLeast"/>
        <w:ind w:firstLine="851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proofErr w:type="gramStart"/>
      <w:r w:rsidRPr="006A1B1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Для физических лиц (индивидуальных предпринимателей) указываются: фамилия, имя, отчество (последнее при наличии) заявителя (его уполномоченного представителя), с реквизитами документа, удостоверяющего эти полномочия и прилагаемого к заявлению.</w:t>
      </w:r>
      <w:proofErr w:type="gramEnd"/>
    </w:p>
    <w:p w:rsidR="006A1B11" w:rsidRPr="006A1B11" w:rsidRDefault="006A1B11" w:rsidP="006A1B11">
      <w:pPr>
        <w:shd w:val="clear" w:color="auto" w:fill="FFFFFF"/>
        <w:spacing w:after="0" w:line="27" w:lineRule="atLeast"/>
        <w:ind w:firstLine="851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A1B1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В случае долевой собственности заявление составляется от всех правообладателей.</w:t>
      </w:r>
    </w:p>
    <w:p w:rsidR="006A1B11" w:rsidRPr="006A1B11" w:rsidRDefault="006A1B11" w:rsidP="006A1B11">
      <w:pPr>
        <w:shd w:val="clear" w:color="auto" w:fill="FFFFFF"/>
        <w:spacing w:after="0" w:line="27" w:lineRule="atLeast"/>
        <w:ind w:firstLine="851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A1B1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Для юридических лиц указываются: фамилия, имя, отчество (последнее при наличии) руководителя (его уполномоченного представителя) - юридического лица, с реквизитами документа, удостоверяющего эти полномочия и прилагаемого к заявлению; полное и сокращенное наименование заявителя - юридического лица.</w:t>
      </w:r>
    </w:p>
    <w:p w:rsidR="006A1B11" w:rsidRPr="006A1B11" w:rsidRDefault="006A1B11" w:rsidP="006A1B11">
      <w:pPr>
        <w:shd w:val="clear" w:color="auto" w:fill="FFFFFF"/>
        <w:spacing w:after="0" w:line="27" w:lineRule="atLeast"/>
        <w:ind w:firstLine="851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A1B1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*(2) Категория земель, разрешённое использование земельного участка указывается в соответствии со свидетельством о государственной регистрации права, либо кадастровой выпиской о земельном участке, либо кадастровым паспортом земельного участка, либо выпиской из ЕГРН.</w:t>
      </w:r>
    </w:p>
    <w:p w:rsidR="006A1B11" w:rsidRPr="006A1B11" w:rsidRDefault="006A1B11" w:rsidP="006A1B11">
      <w:pPr>
        <w:shd w:val="clear" w:color="auto" w:fill="FFFFFF"/>
        <w:spacing w:after="0" w:line="27" w:lineRule="atLeast"/>
        <w:ind w:firstLine="851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A1B1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*(3) Вид территориальной зоны устанавливается в соответствии с </w:t>
      </w:r>
      <w:hyperlink r:id="rId11" w:anchor="/document/42506514/entry/1000" w:history="1">
        <w:r w:rsidRPr="006A1B11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Правилами</w:t>
        </w:r>
      </w:hyperlink>
      <w:r w:rsidRPr="006A1B1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землепользования и застройки Чебоксарского городского округа.</w:t>
      </w:r>
    </w:p>
    <w:p w:rsidR="006A1B11" w:rsidRPr="006A1B11" w:rsidRDefault="006A1B11" w:rsidP="006A1B11">
      <w:pPr>
        <w:shd w:val="clear" w:color="auto" w:fill="FFFFFF"/>
        <w:spacing w:after="0" w:line="27" w:lineRule="atLeast"/>
        <w:ind w:firstLine="851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A1B1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*(4) К заявлению прилагаются следующие документы:</w:t>
      </w:r>
    </w:p>
    <w:p w:rsidR="006A1B11" w:rsidRPr="006A1B11" w:rsidRDefault="006A1B11" w:rsidP="006A1B11">
      <w:pPr>
        <w:shd w:val="clear" w:color="auto" w:fill="FFFFFF"/>
        <w:spacing w:after="0" w:line="27" w:lineRule="atLeast"/>
        <w:ind w:firstLine="851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A1B1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- документ, удостоверяющий личность заявителя, представителя заявителя;</w:t>
      </w:r>
    </w:p>
    <w:p w:rsidR="006A1B11" w:rsidRPr="006A1B11" w:rsidRDefault="006A1B11" w:rsidP="006A1B11">
      <w:pPr>
        <w:shd w:val="clear" w:color="auto" w:fill="FFFFFF"/>
        <w:spacing w:after="0" w:line="27" w:lineRule="atLeast"/>
        <w:ind w:firstLine="851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A1B1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- документ, удостоверяющий полномочия представителя заявителя;</w:t>
      </w:r>
    </w:p>
    <w:p w:rsidR="006A1B11" w:rsidRPr="006A1B11" w:rsidRDefault="006A1B11" w:rsidP="006A1B11">
      <w:pPr>
        <w:shd w:val="clear" w:color="auto" w:fill="FFFFFF"/>
        <w:spacing w:after="0" w:line="27" w:lineRule="atLeast"/>
        <w:ind w:firstLine="851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A1B1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- решение о назначении руководителя исполнительного органа юридического лица или иного лица, имеющего право без доверенности действовать от имени такого юридического лица;</w:t>
      </w:r>
    </w:p>
    <w:p w:rsidR="006A1B11" w:rsidRPr="006A1B11" w:rsidRDefault="006A1B11" w:rsidP="006A1B11">
      <w:pPr>
        <w:shd w:val="clear" w:color="auto" w:fill="FFFFFF"/>
        <w:spacing w:after="0" w:line="27" w:lineRule="atLeast"/>
        <w:ind w:firstLine="851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A1B1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- обосновывающие материалы в виде эскиза планируемого к проектированию объекта или информация об объекте капитального строительства (этажность, общая площадь, площадь застройки, существующие и планируемые места стоянок автомобилей и т.д.);</w:t>
      </w:r>
    </w:p>
    <w:p w:rsidR="006A1B11" w:rsidRPr="006A1B11" w:rsidRDefault="006A1B11" w:rsidP="006A1B11">
      <w:pPr>
        <w:shd w:val="clear" w:color="auto" w:fill="FFFFFF"/>
        <w:spacing w:after="0" w:line="27" w:lineRule="atLeast"/>
        <w:ind w:firstLine="851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A1B1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- иные документы, которые, по мнению Заявителя, имеют значение для получения муниципальной услуги.</w:t>
      </w:r>
    </w:p>
    <w:p w:rsidR="006A1B11" w:rsidRPr="006A1B11" w:rsidRDefault="006A1B11" w:rsidP="006A1B11">
      <w:pPr>
        <w:shd w:val="clear" w:color="auto" w:fill="FFFFFF"/>
        <w:spacing w:after="0" w:line="27" w:lineRule="atLeast"/>
        <w:ind w:firstLine="851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A1B1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Заявитель представляет оригиналы вышеперечисленных документов либо их копии с приложением оригиналов, которые после сличения специалистом и проставления на копии подписи и даты возвращается заявителю. В случае если копии документов заверены нотариально, оригиналы документов не прикладываются.</w:t>
      </w:r>
    </w:p>
    <w:p w:rsidR="006A1B11" w:rsidRPr="006A1B11" w:rsidRDefault="006A1B11" w:rsidP="006A1B11">
      <w:pPr>
        <w:shd w:val="clear" w:color="auto" w:fill="FFFFFF"/>
        <w:spacing w:after="0" w:line="27" w:lineRule="atLeast"/>
        <w:ind w:firstLine="851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A1B1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взаимодействия.</w:t>
      </w:r>
    </w:p>
    <w:p w:rsidR="006A1B11" w:rsidRPr="006A1B11" w:rsidRDefault="006A1B11" w:rsidP="006A1B11">
      <w:pPr>
        <w:shd w:val="clear" w:color="auto" w:fill="FFFFFF"/>
        <w:spacing w:after="0" w:line="27" w:lineRule="atLeast"/>
        <w:ind w:firstLine="851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A1B1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В соответствии с </w:t>
      </w:r>
      <w:hyperlink r:id="rId12" w:anchor="/document/12177515/entry/0" w:history="1">
        <w:r w:rsidRPr="006A1B11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6A1B1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от 27 июля 2010 г. N 210-ФЗ "Об организации предоставления государственных и муниципальных услуг" при предоставлении муниципальной услуги не вправе требовать от заявителя:</w:t>
      </w:r>
    </w:p>
    <w:p w:rsidR="006A1B11" w:rsidRPr="006A1B11" w:rsidRDefault="006A1B11" w:rsidP="006A1B11">
      <w:pPr>
        <w:shd w:val="clear" w:color="auto" w:fill="FFFFFF"/>
        <w:spacing w:after="0" w:line="27" w:lineRule="atLeast"/>
        <w:ind w:firstLine="851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A1B1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1) правоустанавливающие документы на объекты капитального строительства, располагающиеся на земельном участке на момент обращения (при наличии таковых на земельном участке);</w:t>
      </w:r>
    </w:p>
    <w:p w:rsidR="006A1B11" w:rsidRPr="006A1B11" w:rsidRDefault="006A1B11" w:rsidP="006A1B11">
      <w:pPr>
        <w:shd w:val="clear" w:color="auto" w:fill="FFFFFF"/>
        <w:spacing w:after="0" w:line="27" w:lineRule="atLeast"/>
        <w:ind w:firstLine="851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A1B1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2) правоустанавливающие документы на земельный участок;</w:t>
      </w:r>
    </w:p>
    <w:p w:rsidR="006A1B11" w:rsidRPr="006A1B11" w:rsidRDefault="006A1B11" w:rsidP="006A1B11">
      <w:pPr>
        <w:shd w:val="clear" w:color="auto" w:fill="FFFFFF"/>
        <w:spacing w:after="0" w:line="27" w:lineRule="atLeast"/>
        <w:ind w:firstLine="851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A1B1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3) градостроительный план земельного участка (при наличии);</w:t>
      </w:r>
    </w:p>
    <w:p w:rsidR="006A1B11" w:rsidRPr="006A1B11" w:rsidRDefault="006A1B11" w:rsidP="006A1B11">
      <w:pPr>
        <w:shd w:val="clear" w:color="auto" w:fill="FFFFFF"/>
        <w:spacing w:after="0" w:line="27" w:lineRule="atLeast"/>
        <w:ind w:firstLine="851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A1B1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4) кадастровый паспорт земельного участка (либо выписка из государственного кадастра недвижимости).</w:t>
      </w:r>
    </w:p>
    <w:p w:rsidR="006A1B11" w:rsidRPr="006A1B11" w:rsidRDefault="006A1B11" w:rsidP="006A1B11">
      <w:pPr>
        <w:shd w:val="clear" w:color="auto" w:fill="FFFFFF"/>
        <w:spacing w:after="0" w:line="27" w:lineRule="atLeast"/>
        <w:ind w:firstLine="851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6A1B1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Исключение составляют документы, предусмотренные </w:t>
      </w:r>
      <w:hyperlink r:id="rId13" w:anchor="/document/48769368/entry/3111" w:history="1">
        <w:proofErr w:type="spellStart"/>
        <w:r w:rsidRPr="006A1B11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п.п</w:t>
        </w:r>
        <w:proofErr w:type="spellEnd"/>
        <w:r w:rsidRPr="006A1B11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. 1</w:t>
        </w:r>
      </w:hyperlink>
      <w:r w:rsidRPr="006A1B1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, </w:t>
      </w:r>
      <w:hyperlink r:id="rId14" w:anchor="/document/48769368/entry/3123" w:history="1">
        <w:r w:rsidRPr="006A1B11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2</w:t>
        </w:r>
      </w:hyperlink>
      <w:r w:rsidRPr="006A1B11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настоящего пункта, права на которые не зарегистрированы в ЕГРН. В данном случае такие документы заявитель обязан предоставить самостоятельно.</w:t>
      </w:r>
    </w:p>
    <w:p w:rsidR="00120676" w:rsidRDefault="00120676" w:rsidP="006A1B11">
      <w:pPr>
        <w:spacing w:after="0" w:line="27" w:lineRule="atLeast"/>
        <w:ind w:firstLine="851"/>
        <w:jc w:val="both"/>
      </w:pPr>
    </w:p>
    <w:sectPr w:rsidR="0012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0A"/>
    <w:rsid w:val="00120676"/>
    <w:rsid w:val="0047750A"/>
    <w:rsid w:val="006A1B11"/>
    <w:rsid w:val="00B8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A1B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A1B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1B11"/>
    <w:rPr>
      <w:color w:val="0000FF"/>
      <w:u w:val="single"/>
    </w:rPr>
  </w:style>
  <w:style w:type="paragraph" w:customStyle="1" w:styleId="empty">
    <w:name w:val="empty"/>
    <w:basedOn w:val="a"/>
    <w:rsid w:val="006A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6A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A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basedOn w:val="a0"/>
    <w:rsid w:val="006A1B11"/>
  </w:style>
  <w:style w:type="table" w:styleId="a4">
    <w:name w:val="Table Grid"/>
    <w:basedOn w:val="a1"/>
    <w:uiPriority w:val="59"/>
    <w:rsid w:val="006A1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A1B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A1B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1B11"/>
    <w:rPr>
      <w:color w:val="0000FF"/>
      <w:u w:val="single"/>
    </w:rPr>
  </w:style>
  <w:style w:type="paragraph" w:customStyle="1" w:styleId="empty">
    <w:name w:val="empty"/>
    <w:basedOn w:val="a"/>
    <w:rsid w:val="006A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6A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A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basedOn w:val="a0"/>
    <w:rsid w:val="006A1B11"/>
  </w:style>
  <w:style w:type="table" w:styleId="a4">
    <w:name w:val="Table Grid"/>
    <w:basedOn w:val="a1"/>
    <w:uiPriority w:val="59"/>
    <w:rsid w:val="006A1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9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6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69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34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42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1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339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69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56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257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113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776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778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41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4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88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70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92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60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780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81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75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93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3859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602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716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2EA3F-F6C6-47A9-91F6-F0FD82F2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1081</Words>
  <Characters>6166</Characters>
  <Application>Microsoft Office Word</Application>
  <DocSecurity>0</DocSecurity>
  <Lines>51</Lines>
  <Paragraphs>14</Paragraphs>
  <ScaleCrop>false</ScaleCrop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arch11</dc:creator>
  <cp:keywords/>
  <dc:description/>
  <cp:lastModifiedBy>arch11</cp:lastModifiedBy>
  <cp:revision>3</cp:revision>
  <dcterms:created xsi:type="dcterms:W3CDTF">2020-09-21T11:22:00Z</dcterms:created>
  <dcterms:modified xsi:type="dcterms:W3CDTF">2020-09-21T11:32:00Z</dcterms:modified>
</cp:coreProperties>
</file>